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D7BE" w14:textId="70BCA702" w:rsidR="00B27B07" w:rsidRDefault="002315B9" w:rsidP="002315B9">
      <w:pPr>
        <w:pStyle w:val="NoSpacing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CRAFT-TURNEY WATER SUPPLY CORPORATION</w:t>
      </w:r>
    </w:p>
    <w:p w14:paraId="4BD9E13E" w14:textId="4CC1029E" w:rsidR="002315B9" w:rsidRDefault="002315B9" w:rsidP="002315B9">
      <w:pPr>
        <w:pStyle w:val="NoSpacing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505 SE LOOP 456</w:t>
      </w:r>
    </w:p>
    <w:p w14:paraId="26BC6C8E" w14:textId="16CCA0A8" w:rsidR="002315B9" w:rsidRDefault="002315B9" w:rsidP="002315B9">
      <w:pPr>
        <w:pStyle w:val="NoSpacing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JACSKONVILLE, TX  75766</w:t>
      </w:r>
    </w:p>
    <w:p w14:paraId="74309BC0" w14:textId="733E6EB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903-586-931 OFFICE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903-586-2389 FAX</w:t>
      </w:r>
    </w:p>
    <w:p w14:paraId="1A5B7077" w14:textId="62C9D5E0" w:rsidR="002315B9" w:rsidRDefault="00000000" w:rsidP="002315B9">
      <w:pPr>
        <w:pStyle w:val="NoSpacing"/>
        <w:jc w:val="center"/>
        <w:rPr>
          <w:rFonts w:ascii="Eras Medium ITC" w:hAnsi="Eras Medium ITC"/>
        </w:rPr>
      </w:pPr>
      <w:hyperlink r:id="rId5" w:history="1">
        <w:r w:rsidR="002315B9" w:rsidRPr="008D0631">
          <w:rPr>
            <w:rStyle w:val="Hyperlink"/>
            <w:rFonts w:ascii="Eras Medium ITC" w:hAnsi="Eras Medium ITC"/>
          </w:rPr>
          <w:t>www.ctwscorp.com</w:t>
        </w:r>
      </w:hyperlink>
    </w:p>
    <w:p w14:paraId="69645140" w14:textId="77777777" w:rsidR="002315B9" w:rsidRDefault="002315B9" w:rsidP="002315B9">
      <w:pPr>
        <w:pStyle w:val="NoSpacing"/>
        <w:jc w:val="center"/>
        <w:rPr>
          <w:rFonts w:ascii="Eras Medium ITC" w:hAnsi="Eras Medium ITC"/>
        </w:rPr>
      </w:pPr>
    </w:p>
    <w:p w14:paraId="462E05D7" w14:textId="77777777" w:rsidR="002315B9" w:rsidRDefault="002315B9" w:rsidP="002315B9">
      <w:pPr>
        <w:pStyle w:val="NoSpacing"/>
        <w:jc w:val="center"/>
        <w:rPr>
          <w:rFonts w:ascii="Eras Medium ITC" w:hAnsi="Eras Medium ITC"/>
        </w:rPr>
      </w:pPr>
    </w:p>
    <w:p w14:paraId="7A286CBD" w14:textId="77777777" w:rsidR="002315B9" w:rsidRDefault="002315B9" w:rsidP="002315B9">
      <w:pPr>
        <w:pStyle w:val="NoSpacing"/>
        <w:jc w:val="center"/>
        <w:rPr>
          <w:rFonts w:ascii="Eras Medium ITC" w:hAnsi="Eras Medium ITC"/>
        </w:rPr>
      </w:pPr>
    </w:p>
    <w:p w14:paraId="6EAD9EDC" w14:textId="0B1AC599" w:rsidR="002315B9" w:rsidRDefault="00040638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January </w:t>
      </w:r>
      <w:r w:rsidR="00657C0A">
        <w:rPr>
          <w:rFonts w:ascii="Eras Medium ITC" w:hAnsi="Eras Medium ITC"/>
          <w:sz w:val="24"/>
          <w:szCs w:val="24"/>
        </w:rPr>
        <w:t>18</w:t>
      </w:r>
      <w:r>
        <w:rPr>
          <w:rFonts w:ascii="Eras Medium ITC" w:hAnsi="Eras Medium ITC"/>
          <w:sz w:val="24"/>
          <w:szCs w:val="24"/>
        </w:rPr>
        <w:t>, 2024</w:t>
      </w:r>
    </w:p>
    <w:p w14:paraId="5531140D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2C2B8097" w14:textId="77777777" w:rsidR="002315B9" w:rsidRDefault="002315B9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</w:p>
    <w:p w14:paraId="6EFCED07" w14:textId="1E6B03F8" w:rsid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  <w:r w:rsidRPr="002315B9">
        <w:rPr>
          <w:rFonts w:ascii="Eras Medium ITC" w:hAnsi="Eras Medium ITC"/>
          <w:b/>
          <w:bCs/>
          <w:sz w:val="24"/>
          <w:szCs w:val="24"/>
        </w:rPr>
        <w:t xml:space="preserve">NOTICE OF BOARD OF DIRECTORS </w:t>
      </w:r>
    </w:p>
    <w:p w14:paraId="2B79C068" w14:textId="2C9FE177" w:rsidR="00040638" w:rsidRPr="002315B9" w:rsidRDefault="00040638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  <w:r>
        <w:rPr>
          <w:rFonts w:ascii="Eras Medium ITC" w:hAnsi="Eras Medium ITC"/>
          <w:b/>
          <w:bCs/>
          <w:sz w:val="24"/>
          <w:szCs w:val="24"/>
        </w:rPr>
        <w:t>RESCHEDULED (YR 2023)</w:t>
      </w:r>
    </w:p>
    <w:p w14:paraId="05A35DCA" w14:textId="320AC1D7" w:rsidR="002315B9" w:rsidRP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  <w:r w:rsidRPr="002315B9">
        <w:rPr>
          <w:rFonts w:ascii="Eras Medium ITC" w:hAnsi="Eras Medium ITC"/>
          <w:b/>
          <w:bCs/>
          <w:sz w:val="24"/>
          <w:szCs w:val="24"/>
        </w:rPr>
        <w:t>ANNUAL PLANNING AND COMPLIANCE MEETING</w:t>
      </w:r>
    </w:p>
    <w:p w14:paraId="65104B11" w14:textId="77777777" w:rsidR="002315B9" w:rsidRDefault="002315B9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</w:p>
    <w:p w14:paraId="12297724" w14:textId="77777777" w:rsidR="002315B9" w:rsidRDefault="002315B9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</w:p>
    <w:p w14:paraId="4A352EAB" w14:textId="2ED00F2C" w:rsidR="002315B9" w:rsidRDefault="002315B9" w:rsidP="002315B9">
      <w:pPr>
        <w:pStyle w:val="NoSpacing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NOTICE is hereby given that on the </w:t>
      </w:r>
      <w:r w:rsidR="00657C0A">
        <w:rPr>
          <w:rFonts w:ascii="Eras Medium ITC" w:hAnsi="Eras Medium ITC"/>
          <w:sz w:val="24"/>
          <w:szCs w:val="24"/>
        </w:rPr>
        <w:t>23</w:t>
      </w:r>
      <w:r w:rsidR="00657C0A" w:rsidRPr="00657C0A">
        <w:rPr>
          <w:rFonts w:ascii="Eras Medium ITC" w:hAnsi="Eras Medium ITC"/>
          <w:sz w:val="24"/>
          <w:szCs w:val="24"/>
          <w:vertAlign w:val="superscript"/>
        </w:rPr>
        <w:t>rd</w:t>
      </w:r>
      <w:r w:rsidR="00657C0A">
        <w:rPr>
          <w:rFonts w:ascii="Eras Medium ITC" w:hAnsi="Eras Medium ITC"/>
          <w:sz w:val="24"/>
          <w:szCs w:val="24"/>
        </w:rPr>
        <w:t xml:space="preserve"> day</w:t>
      </w:r>
      <w:r>
        <w:rPr>
          <w:rFonts w:ascii="Eras Medium ITC" w:hAnsi="Eras Medium ITC"/>
          <w:sz w:val="24"/>
          <w:szCs w:val="24"/>
        </w:rPr>
        <w:t xml:space="preserve"> of </w:t>
      </w:r>
      <w:r w:rsidR="00040638">
        <w:rPr>
          <w:rFonts w:ascii="Eras Medium ITC" w:hAnsi="Eras Medium ITC"/>
          <w:sz w:val="24"/>
          <w:szCs w:val="24"/>
        </w:rPr>
        <w:t>January 2024,</w:t>
      </w:r>
      <w:r>
        <w:rPr>
          <w:rFonts w:ascii="Eras Medium ITC" w:hAnsi="Eras Medium ITC"/>
          <w:sz w:val="24"/>
          <w:szCs w:val="24"/>
        </w:rPr>
        <w:t xml:space="preserve"> the Craft-Turney Wa</w:t>
      </w:r>
      <w:r w:rsidR="00657C0A">
        <w:rPr>
          <w:rFonts w:ascii="Eras Medium ITC" w:hAnsi="Eras Medium ITC"/>
          <w:sz w:val="24"/>
          <w:szCs w:val="24"/>
        </w:rPr>
        <w:t>t</w:t>
      </w:r>
      <w:r>
        <w:rPr>
          <w:rFonts w:ascii="Eras Medium ITC" w:hAnsi="Eras Medium ITC"/>
          <w:sz w:val="24"/>
          <w:szCs w:val="24"/>
        </w:rPr>
        <w:t>er Supply Corporation will hold the ANNUAL BOARD PLANNING AND COMPLIANCE MEETING following the Regular Monthly Board Meeting (starting at 6:00 pm) at the Craft-Turney Water Supply Corporation Office facilities at 505 SE Loop 456, Jacksonville, TX 75766.</w:t>
      </w:r>
    </w:p>
    <w:p w14:paraId="0F46444E" w14:textId="77777777" w:rsidR="002315B9" w:rsidRDefault="002315B9" w:rsidP="002315B9">
      <w:pPr>
        <w:pStyle w:val="NoSpacing"/>
        <w:jc w:val="both"/>
        <w:rPr>
          <w:rFonts w:ascii="Eras Medium ITC" w:hAnsi="Eras Medium ITC"/>
          <w:sz w:val="24"/>
          <w:szCs w:val="24"/>
        </w:rPr>
      </w:pPr>
    </w:p>
    <w:p w14:paraId="73D9377D" w14:textId="37469F1E" w:rsidR="002315B9" w:rsidRDefault="002315B9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AGENDA</w:t>
      </w:r>
    </w:p>
    <w:p w14:paraId="2BA172C2" w14:textId="77777777" w:rsidR="002315B9" w:rsidRDefault="002315B9" w:rsidP="002315B9">
      <w:pPr>
        <w:pStyle w:val="NoSpacing"/>
        <w:jc w:val="center"/>
        <w:rPr>
          <w:rFonts w:ascii="Eras Medium ITC" w:hAnsi="Eras Medium ITC"/>
          <w:sz w:val="24"/>
          <w:szCs w:val="24"/>
        </w:rPr>
      </w:pPr>
    </w:p>
    <w:p w14:paraId="33CF4D05" w14:textId="483A0C2C" w:rsidR="002315B9" w:rsidRDefault="002315B9" w:rsidP="002315B9">
      <w:pPr>
        <w:pStyle w:val="NoSpacing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Call to Order &amp; Establish a Quorum of Directors</w:t>
      </w:r>
    </w:p>
    <w:p w14:paraId="359707A7" w14:textId="1DC9E1CC" w:rsidR="002315B9" w:rsidRDefault="002315B9" w:rsidP="002315B9">
      <w:pPr>
        <w:pStyle w:val="NoSpacing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Discuss, Review, and Take Action on Plans of Operations, </w:t>
      </w:r>
      <w:r w:rsidR="004C4C1A">
        <w:rPr>
          <w:rFonts w:ascii="Eras Medium ITC" w:hAnsi="Eras Medium ITC"/>
          <w:sz w:val="24"/>
          <w:szCs w:val="24"/>
        </w:rPr>
        <w:t>G</w:t>
      </w:r>
      <w:r>
        <w:rPr>
          <w:rFonts w:ascii="Eras Medium ITC" w:hAnsi="Eras Medium ITC"/>
          <w:sz w:val="24"/>
          <w:szCs w:val="24"/>
        </w:rPr>
        <w:t>eneral Improvements, and Compliance Matters for the Water Supply Corporation.</w:t>
      </w:r>
    </w:p>
    <w:p w14:paraId="0C2C275C" w14:textId="0599F6CC" w:rsidR="002315B9" w:rsidRDefault="002315B9" w:rsidP="002315B9">
      <w:pPr>
        <w:pStyle w:val="NoSpacing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Adjourn</w:t>
      </w:r>
    </w:p>
    <w:p w14:paraId="7F49324B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51D2D5C0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7A38B4E9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3436F522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7769F205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02FD8134" w14:textId="51ACC0C2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Rhonda Briggs</w:t>
      </w:r>
    </w:p>
    <w:p w14:paraId="1D7668D3" w14:textId="437BB2DE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Mgr., Craft-Turney WSC</w:t>
      </w:r>
    </w:p>
    <w:p w14:paraId="6DD20C9E" w14:textId="013F2000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Public Water System No. TX0370016</w:t>
      </w:r>
    </w:p>
    <w:p w14:paraId="4561ADCC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14D5B4DE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3BAA84A4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3EEB4F86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6C622742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00C1ED57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5EF57B4E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2B0706E1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543AFCD2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4023B020" w14:textId="77777777" w:rsid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</w:p>
    <w:p w14:paraId="65287304" w14:textId="5440CD85" w:rsidR="002315B9" w:rsidRPr="002315B9" w:rsidRDefault="002315B9" w:rsidP="002315B9">
      <w:pPr>
        <w:pStyle w:val="NoSpacing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Posted </w:t>
      </w:r>
      <w:r w:rsidR="00040638">
        <w:rPr>
          <w:rFonts w:ascii="Eras Medium ITC" w:hAnsi="Eras Medium ITC"/>
          <w:sz w:val="24"/>
          <w:szCs w:val="24"/>
        </w:rPr>
        <w:t>01-</w:t>
      </w:r>
      <w:r w:rsidR="00657C0A">
        <w:rPr>
          <w:rFonts w:ascii="Eras Medium ITC" w:hAnsi="Eras Medium ITC"/>
          <w:sz w:val="24"/>
          <w:szCs w:val="24"/>
        </w:rPr>
        <w:t>18</w:t>
      </w:r>
      <w:r w:rsidR="00040638">
        <w:rPr>
          <w:rFonts w:ascii="Eras Medium ITC" w:hAnsi="Eras Medium ITC"/>
          <w:sz w:val="24"/>
          <w:szCs w:val="24"/>
        </w:rPr>
        <w:t>-2024</w:t>
      </w:r>
      <w:r>
        <w:rPr>
          <w:rFonts w:ascii="Eras Medium ITC" w:hAnsi="Eras Medium ITC"/>
          <w:sz w:val="24"/>
          <w:szCs w:val="24"/>
        </w:rPr>
        <w:t xml:space="preserve">, CTWSC Corporation Office / </w:t>
      </w:r>
      <w:hyperlink r:id="rId6" w:history="1">
        <w:r w:rsidRPr="008D0631">
          <w:rPr>
            <w:rStyle w:val="Hyperlink"/>
            <w:rFonts w:ascii="Eras Medium ITC" w:hAnsi="Eras Medium ITC"/>
            <w:sz w:val="24"/>
            <w:szCs w:val="24"/>
          </w:rPr>
          <w:t>www.ctwscorp.com</w:t>
        </w:r>
      </w:hyperlink>
      <w:r>
        <w:rPr>
          <w:rFonts w:ascii="Eras Medium ITC" w:hAnsi="Eras Medium ITC"/>
          <w:sz w:val="24"/>
          <w:szCs w:val="24"/>
        </w:rPr>
        <w:t xml:space="preserve"> (ref HB3357)</w:t>
      </w:r>
    </w:p>
    <w:p w14:paraId="034C72E4" w14:textId="77777777" w:rsid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</w:p>
    <w:p w14:paraId="06EC16E0" w14:textId="77777777" w:rsid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</w:p>
    <w:p w14:paraId="34AAC57E" w14:textId="77777777" w:rsid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</w:p>
    <w:p w14:paraId="14D8EA5D" w14:textId="77777777" w:rsidR="002315B9" w:rsidRPr="002315B9" w:rsidRDefault="002315B9" w:rsidP="002315B9">
      <w:pPr>
        <w:pStyle w:val="NoSpacing"/>
        <w:jc w:val="center"/>
        <w:rPr>
          <w:rFonts w:ascii="Eras Medium ITC" w:hAnsi="Eras Medium ITC"/>
          <w:b/>
          <w:bCs/>
          <w:sz w:val="24"/>
          <w:szCs w:val="24"/>
        </w:rPr>
      </w:pPr>
    </w:p>
    <w:sectPr w:rsidR="002315B9" w:rsidRPr="0023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663F"/>
    <w:multiLevelType w:val="hybridMultilevel"/>
    <w:tmpl w:val="E7D0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B9"/>
    <w:rsid w:val="00040638"/>
    <w:rsid w:val="002315B9"/>
    <w:rsid w:val="002939D5"/>
    <w:rsid w:val="004C4C1A"/>
    <w:rsid w:val="00657C0A"/>
    <w:rsid w:val="00B27B07"/>
    <w:rsid w:val="00C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EA61"/>
  <w15:chartTrackingRefBased/>
  <w15:docId w15:val="{0964BF68-C9DA-4747-87D3-ABA1059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5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wscorp.com" TargetMode="External"/><Relationship Id="rId5" Type="http://schemas.openxmlformats.org/officeDocument/2006/relationships/hyperlink" Target="http://www.ctws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rhonda@ctwscorp.com</dc:creator>
  <cp:keywords/>
  <dc:description/>
  <cp:lastModifiedBy>rhonda@ctwscorp.com</cp:lastModifiedBy>
  <cp:revision>6</cp:revision>
  <cp:lastPrinted>2024-01-18T23:31:00Z</cp:lastPrinted>
  <dcterms:created xsi:type="dcterms:W3CDTF">2023-11-13T14:34:00Z</dcterms:created>
  <dcterms:modified xsi:type="dcterms:W3CDTF">2024-01-18T23:32:00Z</dcterms:modified>
</cp:coreProperties>
</file>